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0F77CBD0" w14:textId="173539F3" w:rsidR="00D12D4A" w:rsidRPr="00D12D4A" w:rsidRDefault="00106E81" w:rsidP="00D12D4A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“B</w:t>
            </w:r>
            <w:r w:rsidR="00312F27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r w:rsidR="00F519DA" w:rsidRPr="00DB5D6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ALL’</w:t>
            </w:r>
            <w:r w:rsidR="00DB5D62" w:rsidRPr="00DB5D6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Avviso</w:t>
            </w:r>
            <w:r w:rsidR="00DB5D62" w:rsidRPr="00DB5D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 xml:space="preserve"> di selezione per il conferimento di </w:t>
            </w:r>
            <w:bookmarkStart w:id="1" w:name="_Hlk154583224"/>
            <w:r w:rsidR="00D12D4A" w:rsidRPr="00D12D4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incarichi individuali</w:t>
            </w:r>
            <w:bookmarkStart w:id="2" w:name="_Hlk137894769"/>
            <w:r w:rsidR="00D12D4A" w:rsidRPr="00D12D4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bookmarkEnd w:id="2"/>
            <w:r w:rsidR="00D12D4A" w:rsidRPr="00D12D4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per docenti e tutor per la realizzazione di</w:t>
            </w:r>
            <w:r w:rsidR="00D12D4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:</w:t>
            </w:r>
          </w:p>
          <w:p w14:paraId="01D2A563" w14:textId="652D6199" w:rsidR="00D12D4A" w:rsidRPr="00FD6A78" w:rsidRDefault="00D12D4A" w:rsidP="00D12D4A">
            <w:pPr>
              <w:pStyle w:val="Default"/>
              <w:numPr>
                <w:ilvl w:val="0"/>
                <w:numId w:val="36"/>
              </w:numPr>
              <w:spacing w:line="259" w:lineRule="auto"/>
              <w:jc w:val="both"/>
              <w:rPr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 xml:space="preserve">Percorsi di </w:t>
            </w:r>
            <w:r w:rsidRPr="00FD6A78">
              <w:rPr>
                <w:bCs/>
                <w:color w:val="auto"/>
                <w:sz w:val="20"/>
                <w:szCs w:val="20"/>
                <w:lang w:eastAsia="en-US"/>
              </w:rPr>
              <w:t>Mentoring e orientamento;</w:t>
            </w:r>
          </w:p>
          <w:p w14:paraId="091F6AA2" w14:textId="3266EBC4" w:rsidR="00D12D4A" w:rsidRPr="00FD6A78" w:rsidRDefault="00D12D4A" w:rsidP="00D12D4A">
            <w:pPr>
              <w:pStyle w:val="Default"/>
              <w:numPr>
                <w:ilvl w:val="0"/>
                <w:numId w:val="36"/>
              </w:numPr>
              <w:spacing w:line="259" w:lineRule="auto"/>
              <w:jc w:val="both"/>
              <w:rPr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 xml:space="preserve">Percorsi di </w:t>
            </w:r>
            <w:r w:rsidRPr="00FD6A78">
              <w:rPr>
                <w:bCs/>
                <w:color w:val="auto"/>
                <w:sz w:val="20"/>
                <w:szCs w:val="20"/>
                <w:lang w:eastAsia="en-US"/>
              </w:rPr>
              <w:t>Potenziamento delle competenze di base, motivazione e accompagnamento;</w:t>
            </w:r>
          </w:p>
          <w:p w14:paraId="154A8E04" w14:textId="407E9E35" w:rsidR="00D12D4A" w:rsidRPr="00FD6A78" w:rsidRDefault="00D12D4A" w:rsidP="00D12D4A">
            <w:pPr>
              <w:pStyle w:val="Default"/>
              <w:numPr>
                <w:ilvl w:val="0"/>
                <w:numId w:val="36"/>
              </w:numPr>
              <w:spacing w:line="259" w:lineRule="auto"/>
              <w:jc w:val="both"/>
              <w:rPr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 xml:space="preserve">Percorsi </w:t>
            </w:r>
            <w:r w:rsidRPr="00FD6A78">
              <w:rPr>
                <w:bCs/>
                <w:color w:val="auto"/>
                <w:sz w:val="20"/>
                <w:szCs w:val="20"/>
                <w:lang w:eastAsia="en-US"/>
              </w:rPr>
              <w:t>Formativi, laboratoriali e co-curriculari</w:t>
            </w:r>
          </w:p>
          <w:p w14:paraId="72AAB643" w14:textId="5996AC03" w:rsidR="00DB5D62" w:rsidRPr="00D12D4A" w:rsidRDefault="00D12D4A" w:rsidP="00D12D4A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</w:pPr>
            <w:bookmarkStart w:id="3" w:name="_Hlk129763263"/>
            <w:bookmarkEnd w:id="1"/>
            <w:r w:rsidRPr="00D12D4A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Ai fini della</w:t>
            </w:r>
            <w:r w:rsidR="00DB5D62" w:rsidRPr="00D12D4A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 prevenzione della dispersione scolastica - </w:t>
            </w:r>
            <w:r w:rsidR="00DB5D62" w:rsidRPr="00DB5D62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Azioni di prevenzione e contrasto alla dispersione scolastica (D.M. 170/2022)</w:t>
            </w:r>
          </w:p>
          <w:bookmarkEnd w:id="3"/>
          <w:p w14:paraId="178B89E6" w14:textId="77777777" w:rsidR="00FB7A1D" w:rsidRPr="00FB7A1D" w:rsidRDefault="00FB7A1D" w:rsidP="00FB7A1D">
            <w:pPr>
              <w:spacing w:before="60"/>
              <w:jc w:val="center"/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</w:pPr>
            <w:r w:rsidRPr="00FB7A1D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Titolo del Progetto: “</w:t>
            </w:r>
            <w:r w:rsidRPr="00FB7A1D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  <w:shd w:val="clear" w:color="auto" w:fill="FFFFFF"/>
              </w:rPr>
              <w:t>Nessuno indietro</w:t>
            </w:r>
            <w:r w:rsidRPr="00FB7A1D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” M4C1I1.4-2022-981</w:t>
            </w:r>
          </w:p>
          <w:p w14:paraId="4C04D280" w14:textId="5F360BC1" w:rsidR="00495B6B" w:rsidRPr="00225740" w:rsidRDefault="00FB7A1D" w:rsidP="00FB7A1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FB7A1D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C.U.P. B84D22006290006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81020B">
      <w:pPr>
        <w:spacing w:before="120" w:after="120"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4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5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6" w:name="_Hlk76717201"/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7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81020B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E1E77EF" w14:textId="19D3C370" w:rsidR="00D12D4A" w:rsidRPr="00FB7A1D" w:rsidRDefault="00982A77" w:rsidP="0081020B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A1D">
        <w:rPr>
          <w:rFonts w:asciiTheme="minorHAnsi" w:hAnsiTheme="minorHAnsi" w:cstheme="minorHAnsi"/>
          <w:b/>
          <w:sz w:val="22"/>
          <w:szCs w:val="22"/>
        </w:rPr>
        <w:t>Ai fini dell’ammissione</w:t>
      </w:r>
      <w:r w:rsidR="00E00325" w:rsidRPr="00FB7A1D">
        <w:rPr>
          <w:rFonts w:asciiTheme="minorHAnsi" w:hAnsiTheme="minorHAnsi" w:cstheme="minorHAnsi"/>
          <w:b/>
          <w:sz w:val="22"/>
          <w:szCs w:val="22"/>
        </w:rPr>
        <w:t xml:space="preserve"> alla procedura</w:t>
      </w:r>
      <w:r w:rsidR="00630045" w:rsidRPr="00FB7A1D">
        <w:rPr>
          <w:rFonts w:asciiTheme="minorHAnsi" w:hAnsiTheme="minorHAnsi" w:cstheme="minorHAnsi"/>
          <w:b/>
          <w:sz w:val="22"/>
          <w:szCs w:val="22"/>
        </w:rPr>
        <w:t xml:space="preserve"> in oggetto</w:t>
      </w:r>
      <w:r w:rsidR="00D12D4A" w:rsidRPr="00FB7A1D">
        <w:rPr>
          <w:rFonts w:asciiTheme="minorHAnsi" w:hAnsiTheme="minorHAnsi" w:cstheme="minorHAnsi"/>
          <w:b/>
          <w:sz w:val="22"/>
          <w:szCs w:val="22"/>
        </w:rPr>
        <w:t xml:space="preserve"> per </w:t>
      </w:r>
      <w:r w:rsidR="004E6832" w:rsidRPr="00FB7A1D">
        <w:rPr>
          <w:rFonts w:asciiTheme="minorHAnsi" w:hAnsiTheme="minorHAnsi" w:cstheme="minorHAnsi"/>
          <w:b/>
          <w:sz w:val="22"/>
          <w:szCs w:val="22"/>
        </w:rPr>
        <w:t>il conferimento dell’</w:t>
      </w:r>
      <w:r w:rsidR="00D12D4A" w:rsidRPr="00FB7A1D">
        <w:rPr>
          <w:rFonts w:asciiTheme="minorHAnsi" w:hAnsiTheme="minorHAnsi" w:cstheme="minorHAnsi"/>
          <w:b/>
          <w:sz w:val="22"/>
          <w:szCs w:val="22"/>
        </w:rPr>
        <w:t>incarico di: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1"/>
        <w:gridCol w:w="4327"/>
        <w:gridCol w:w="454"/>
        <w:gridCol w:w="4506"/>
      </w:tblGrid>
      <w:tr w:rsidR="004E6832" w:rsidRPr="004E6832" w14:paraId="603A44A1" w14:textId="77777777" w:rsidTr="004E6832"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EE53" w14:textId="5DB240FA" w:rsidR="004E6832" w:rsidRPr="004E6832" w:rsidRDefault="004E6832" w:rsidP="0022574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68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1666B8" wp14:editId="4720F06F">
                      <wp:simplePos x="0" y="0"/>
                      <wp:positionH relativeFrom="margin">
                        <wp:posOffset>-71755</wp:posOffset>
                      </wp:positionH>
                      <wp:positionV relativeFrom="page">
                        <wp:posOffset>91491</wp:posOffset>
                      </wp:positionV>
                      <wp:extent cx="138430" cy="131445"/>
                      <wp:effectExtent l="0" t="0" r="13970" b="2095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14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938ED" id="Rettangolo 3" o:spid="_x0000_s1026" style="position:absolute;margin-left:-5.65pt;margin-top:7.2pt;width:10.9pt;height:10.3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" fillcolor="#4f81bd [3204]" strokecolor="#243f60 [1604]" strokeweight="2pt"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7560" w14:textId="77777777" w:rsidR="004E6832" w:rsidRPr="004E6832" w:rsidRDefault="004E6832" w:rsidP="0022574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68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Esperto </w:t>
            </w:r>
            <w:r w:rsidRPr="004E683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Percorsi di Mentoring e orientamento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903CE2" w14:textId="77777777" w:rsidR="004E6832" w:rsidRPr="004E6832" w:rsidRDefault="004E6832" w:rsidP="0022574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D664B" w14:textId="68691D27" w:rsidR="004E6832" w:rsidRPr="004E6832" w:rsidRDefault="004E6832" w:rsidP="0022574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E6832" w:rsidRPr="004E6832" w14:paraId="018C79FD" w14:textId="77777777" w:rsidTr="004E6832"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B838" w14:textId="1307CD4C" w:rsidR="004E6832" w:rsidRPr="004E6832" w:rsidRDefault="004E6832" w:rsidP="0022574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68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5B8BD1" wp14:editId="162073D4">
                      <wp:simplePos x="0" y="0"/>
                      <wp:positionH relativeFrom="margin">
                        <wp:posOffset>-64871</wp:posOffset>
                      </wp:positionH>
                      <wp:positionV relativeFrom="page">
                        <wp:posOffset>139700</wp:posOffset>
                      </wp:positionV>
                      <wp:extent cx="138430" cy="131445"/>
                      <wp:effectExtent l="0" t="0" r="13970" b="2095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C963D" id="Rettangolo 4" o:spid="_x0000_s1026" style="position:absolute;margin-left:-5.1pt;margin-top:11pt;width:10.9pt;height:10.3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" fillcolor="#4f81bd" strokecolor="#385d8a" strokeweight="2pt"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320C" w14:textId="040953E9" w:rsidR="004E6832" w:rsidRPr="004E6832" w:rsidRDefault="004E6832" w:rsidP="0022574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68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Esperto </w:t>
            </w:r>
            <w:r w:rsidRPr="004E683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Percorsi di Potenziamento delle competenze di base, motivazione e accompagnamento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01B2B7" w14:textId="77777777" w:rsidR="004E6832" w:rsidRPr="004E6832" w:rsidRDefault="004E6832" w:rsidP="0022574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ED9FC" w14:textId="6F7C6A2A" w:rsidR="004E6832" w:rsidRPr="004E6832" w:rsidRDefault="004E6832" w:rsidP="0022574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6832">
              <w:rPr>
                <w:rFonts w:asciiTheme="minorHAnsi" w:hAnsiTheme="minorHAnsi" w:cstheme="minorHAnsi"/>
                <w:bCs/>
                <w:sz w:val="22"/>
                <w:szCs w:val="22"/>
              </w:rPr>
              <w:t>Modulo ________________________________</w:t>
            </w:r>
          </w:p>
          <w:p w14:paraId="38FA9E02" w14:textId="525DDE9F" w:rsidR="004E6832" w:rsidRPr="004E6832" w:rsidRDefault="004E6832" w:rsidP="0022574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6832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</w:t>
            </w:r>
          </w:p>
        </w:tc>
      </w:tr>
      <w:tr w:rsidR="004E6832" w:rsidRPr="004E6832" w14:paraId="54855011" w14:textId="77777777" w:rsidTr="004E6832"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0886D" w14:textId="31B898DF" w:rsidR="004E6832" w:rsidRPr="004E6832" w:rsidRDefault="004E6832" w:rsidP="0022574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68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CD7F07" wp14:editId="188CF7AC">
                      <wp:simplePos x="0" y="0"/>
                      <wp:positionH relativeFrom="margin">
                        <wp:posOffset>-72186</wp:posOffset>
                      </wp:positionH>
                      <wp:positionV relativeFrom="page">
                        <wp:posOffset>156159</wp:posOffset>
                      </wp:positionV>
                      <wp:extent cx="138430" cy="131445"/>
                      <wp:effectExtent l="0" t="0" r="13970" b="2095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8FE7F5" id="Rettangolo 5" o:spid="_x0000_s1026" style="position:absolute;margin-left:-5.7pt;margin-top:12.3pt;width:10.9pt;height:10.3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" fillcolor="#4f81bd" strokecolor="#385d8a" strokeweight="2pt"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555B" w14:textId="3722D9FB" w:rsidR="004E6832" w:rsidRPr="004E6832" w:rsidRDefault="004E6832" w:rsidP="004E6832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6832">
              <w:rPr>
                <w:rFonts w:asciiTheme="minorHAnsi" w:hAnsiTheme="minorHAnsi" w:cstheme="minorHAnsi"/>
                <w:bCs/>
                <w:sz w:val="22"/>
                <w:szCs w:val="22"/>
              </w:rPr>
              <w:t>Esperto</w:t>
            </w:r>
            <w:r w:rsidRPr="004E683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 Percorsi Formativi, laboratoriali e co-curriculari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CD114B" w14:textId="77777777" w:rsidR="004E6832" w:rsidRPr="004E6832" w:rsidRDefault="004E6832" w:rsidP="004E6832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53D8" w14:textId="4331C7DC" w:rsidR="004E6832" w:rsidRPr="004E6832" w:rsidRDefault="004E6832" w:rsidP="004E6832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6832">
              <w:rPr>
                <w:rFonts w:asciiTheme="minorHAnsi" w:hAnsiTheme="minorHAnsi" w:cstheme="minorHAnsi"/>
                <w:bCs/>
                <w:sz w:val="22"/>
                <w:szCs w:val="22"/>
              </w:rPr>
              <w:t>Modulo ________________________________</w:t>
            </w:r>
          </w:p>
          <w:p w14:paraId="7929D2B5" w14:textId="780954AA" w:rsidR="004E6832" w:rsidRPr="004E6832" w:rsidRDefault="004E6832" w:rsidP="004E6832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6832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</w:t>
            </w:r>
          </w:p>
        </w:tc>
      </w:tr>
      <w:tr w:rsidR="004E6832" w:rsidRPr="004E6832" w14:paraId="1D821855" w14:textId="77777777" w:rsidTr="004E6832"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D8A66" w14:textId="0ECB5874" w:rsidR="004E6832" w:rsidRPr="004E6832" w:rsidRDefault="004E6832" w:rsidP="004E6832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683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0D16FC" wp14:editId="751EBC18">
                      <wp:simplePos x="0" y="0"/>
                      <wp:positionH relativeFrom="margin">
                        <wp:posOffset>-28296</wp:posOffset>
                      </wp:positionH>
                      <wp:positionV relativeFrom="page">
                        <wp:posOffset>152019</wp:posOffset>
                      </wp:positionV>
                      <wp:extent cx="138430" cy="131445"/>
                      <wp:effectExtent l="0" t="0" r="13970" b="2095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AB94CA" id="Rettangolo 9" o:spid="_x0000_s1026" style="position:absolute;margin-left:-2.25pt;margin-top:11.95pt;width:10.9pt;height:10.3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" fillcolor="#4f81bd" strokecolor="#385d8a" strokeweight="2pt"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9AFF" w14:textId="4F11565D" w:rsidR="004E6832" w:rsidRPr="004E6832" w:rsidRDefault="004E6832" w:rsidP="004E6832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6832">
              <w:rPr>
                <w:rFonts w:asciiTheme="minorHAnsi" w:hAnsiTheme="minorHAnsi" w:cstheme="minorHAnsi"/>
                <w:bCs/>
                <w:sz w:val="22"/>
                <w:szCs w:val="22"/>
              </w:rPr>
              <w:t>Tutor</w:t>
            </w:r>
            <w:r w:rsidRPr="004E683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 Percorsi Formativi, laboratoriali e co-curriculari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083CFB6" w14:textId="77777777" w:rsidR="004E6832" w:rsidRPr="004E6832" w:rsidRDefault="004E6832" w:rsidP="004E6832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9ED8B" w14:textId="411D6A4C" w:rsidR="004E6832" w:rsidRPr="004E6832" w:rsidRDefault="004E6832" w:rsidP="004E6832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6832">
              <w:rPr>
                <w:rFonts w:asciiTheme="minorHAnsi" w:hAnsiTheme="minorHAnsi" w:cstheme="minorHAnsi"/>
                <w:bCs/>
                <w:sz w:val="22"/>
                <w:szCs w:val="22"/>
              </w:rPr>
              <w:t>Modulo ________________________________</w:t>
            </w:r>
          </w:p>
          <w:p w14:paraId="4F94E0D5" w14:textId="29AAC40A" w:rsidR="004E6832" w:rsidRPr="004E6832" w:rsidRDefault="004E6832" w:rsidP="004E6832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6832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</w:t>
            </w:r>
          </w:p>
        </w:tc>
      </w:tr>
    </w:tbl>
    <w:p w14:paraId="522964CE" w14:textId="77777777" w:rsidR="00982A77" w:rsidRDefault="00982A77" w:rsidP="00982A77">
      <w:pPr>
        <w:suppressAutoHyphens/>
        <w:autoSpaceDE w:val="0"/>
        <w:spacing w:line="276" w:lineRule="auto"/>
        <w:ind w:left="567" w:right="848"/>
        <w:contextualSpacing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cstheme="minorHAnsi"/>
          <w:b/>
          <w:bCs/>
        </w:rPr>
        <w:t xml:space="preserve">DICHIARA </w:t>
      </w:r>
    </w:p>
    <w:p w14:paraId="190D1CDD" w14:textId="77777777" w:rsidR="00982A77" w:rsidRDefault="00982A77" w:rsidP="00982A77">
      <w:pPr>
        <w:autoSpaceDE w:val="0"/>
        <w:autoSpaceDN w:val="0"/>
        <w:spacing w:line="240" w:lineRule="auto"/>
        <w:ind w:left="567" w:right="848"/>
        <w:rPr>
          <w:rFonts w:ascii="Verdana" w:hAnsi="Verdana"/>
        </w:rPr>
      </w:pPr>
    </w:p>
    <w:p w14:paraId="2718FE96" w14:textId="77777777" w:rsidR="00982A77" w:rsidRPr="00982A77" w:rsidRDefault="00982A77" w:rsidP="00982A77">
      <w:pPr>
        <w:autoSpaceDE w:val="0"/>
        <w:autoSpaceDN w:val="0"/>
        <w:spacing w:line="240" w:lineRule="au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982A77">
        <w:rPr>
          <w:rFonts w:asciiTheme="minorHAnsi" w:hAnsiTheme="minorHAnsi" w:cstheme="minorHAnsi"/>
          <w:bCs/>
          <w:sz w:val="22"/>
          <w:szCs w:val="22"/>
        </w:rPr>
        <w:t>di essere in possesso delle competenze richieste e dei titoli aggiuntivi di seguito indicati, evidenziati nel curriculum vitae, a tal fine autocertifica i seguenti punteggi:</w:t>
      </w:r>
    </w:p>
    <w:p w14:paraId="638E770B" w14:textId="5DCC21C9" w:rsidR="0081020B" w:rsidRDefault="0081020B">
      <w:pPr>
        <w:widowControl/>
        <w:adjustRightInd/>
        <w:spacing w:line="240" w:lineRule="auto"/>
        <w:jc w:val="left"/>
        <w:textAlignment w:val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cstheme="minorHAnsi"/>
          <w:i/>
          <w:iCs/>
        </w:rPr>
        <w:br w:type="page"/>
      </w:r>
    </w:p>
    <w:p w14:paraId="7B38FCAC" w14:textId="77777777" w:rsidR="005547BF" w:rsidRDefault="005547BF" w:rsidP="00982A77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  <w:i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3543"/>
        <w:gridCol w:w="2268"/>
        <w:gridCol w:w="2120"/>
      </w:tblGrid>
      <w:tr w:rsidR="0081020B" w:rsidRPr="00A30A7C" w14:paraId="48A3C42B" w14:textId="44BB04F3" w:rsidTr="0081020B">
        <w:trPr>
          <w:trHeight w:val="405"/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8A3D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 di selezione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46F5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 di valutazione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2E6C" w14:textId="32EF550F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dichiarato dal candidato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C454" w14:textId="177A0D32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 attribuito dalla Commissione</w:t>
            </w:r>
          </w:p>
        </w:tc>
      </w:tr>
      <w:tr w:rsidR="0081020B" w:rsidRPr="00A30A7C" w14:paraId="4A460FA0" w14:textId="52ADB37D" w:rsidTr="0081020B">
        <w:trPr>
          <w:trHeight w:val="1096"/>
          <w:jc w:val="center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84C8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Requisito accesso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BA5B" w14:textId="1CB60CF2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0B79" w14:textId="5A1CC4C8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AE9B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20B" w:rsidRPr="00A30A7C" w14:paraId="25BC3401" w14:textId="5CF6553C" w:rsidTr="0081020B">
        <w:trPr>
          <w:trHeight w:val="978"/>
          <w:jc w:val="center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51D3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10A7" w14:textId="2666747C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4162" w14:textId="0F1B53B1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D269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20B" w:rsidRPr="00A30A7C" w14:paraId="70BF6DBD" w14:textId="7904EA65" w:rsidTr="00FB7A1D">
        <w:trPr>
          <w:trHeight w:val="1092"/>
          <w:jc w:val="center"/>
        </w:trPr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D751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accademici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06CF" w14:textId="73793D5D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F882" w14:textId="438F81F4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664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20B" w:rsidRPr="00A30A7C" w14:paraId="1E0F0CA9" w14:textId="5D4AB45A" w:rsidTr="00FB7A1D">
        <w:trPr>
          <w:trHeight w:val="1211"/>
          <w:jc w:val="center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D5AE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7550" w14:textId="1E76A449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56B3" w14:textId="0D33FCD1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BB5D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20B" w:rsidRPr="00A30A7C" w14:paraId="32B24B56" w14:textId="0F218A06" w:rsidTr="00FB7A1D">
        <w:trPr>
          <w:trHeight w:val="1040"/>
          <w:jc w:val="center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DFF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Esperienze professionali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67DE" w14:textId="566EFE31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CB5B" w14:textId="48894D80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B43E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20B" w:rsidRPr="00A30A7C" w14:paraId="1598FF08" w14:textId="0CE75A83" w:rsidTr="00FB7A1D">
        <w:trPr>
          <w:trHeight w:val="983"/>
          <w:jc w:val="center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DDA8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7CF" w14:textId="425575C6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5DB1" w14:textId="7B1A7DB5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F89B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20B" w:rsidRPr="00A30A7C" w14:paraId="005699EB" w14:textId="555921CE" w:rsidTr="00FB7A1D">
        <w:trPr>
          <w:trHeight w:val="983"/>
          <w:jc w:val="center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A46F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F797" w14:textId="427DF219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93B6" w14:textId="639411DB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D153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20B" w:rsidRPr="00A30A7C" w14:paraId="4E6779BA" w14:textId="6AD52FCC" w:rsidTr="0081020B">
        <w:trPr>
          <w:trHeight w:val="836"/>
          <w:jc w:val="center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75F6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A93" w14:textId="25D8A376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174C" w14:textId="74BD865D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C5D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20B" w:rsidRPr="00A30A7C" w14:paraId="52E1CDB8" w14:textId="43F08AF3" w:rsidTr="00FB7A1D">
        <w:trPr>
          <w:trHeight w:val="839"/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BA78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30A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di servizio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8EFF" w14:textId="3C63938A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FC2B" w14:textId="03039B25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F6AD5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20B" w:rsidRPr="00A30A7C" w14:paraId="04785211" w14:textId="3082766D" w:rsidTr="00FB7A1D">
        <w:trPr>
          <w:trHeight w:val="838"/>
          <w:jc w:val="center"/>
        </w:trPr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EC5A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preferenziali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10BD" w14:textId="531FD858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E68B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5EF9E" w14:textId="77777777" w:rsidR="0081020B" w:rsidRPr="00A30A7C" w:rsidRDefault="0081020B" w:rsidP="0081020B">
            <w:pPr>
              <w:tabs>
                <w:tab w:val="left" w:pos="0"/>
                <w:tab w:val="left" w:pos="142"/>
              </w:tabs>
              <w:suppressAutoHyphens/>
              <w:autoSpaceDE w:val="0"/>
              <w:adjustRightInd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113CA6BD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sz w:val="22"/>
          <w:szCs w:val="22"/>
        </w:rPr>
        <w:t>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1A60" w14:textId="77777777" w:rsidR="0006134D" w:rsidRDefault="0006134D">
      <w:r>
        <w:separator/>
      </w:r>
    </w:p>
  </w:endnote>
  <w:endnote w:type="continuationSeparator" w:id="0">
    <w:p w14:paraId="356FC0B7" w14:textId="77777777" w:rsidR="0006134D" w:rsidRDefault="0006134D">
      <w:r>
        <w:continuationSeparator/>
      </w:r>
    </w:p>
  </w:endnote>
  <w:endnote w:type="continuationNotice" w:id="1">
    <w:p w14:paraId="26352523" w14:textId="77777777" w:rsidR="0006134D" w:rsidRDefault="000613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41C5E1E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06E81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A101" w14:textId="77777777" w:rsidR="0006134D" w:rsidRDefault="0006134D">
      <w:r>
        <w:separator/>
      </w:r>
    </w:p>
  </w:footnote>
  <w:footnote w:type="continuationSeparator" w:id="0">
    <w:p w14:paraId="3893089C" w14:textId="77777777" w:rsidR="0006134D" w:rsidRDefault="0006134D">
      <w:r>
        <w:continuationSeparator/>
      </w:r>
    </w:p>
  </w:footnote>
  <w:footnote w:type="continuationNotice" w:id="1">
    <w:p w14:paraId="48D166AA" w14:textId="77777777" w:rsidR="0006134D" w:rsidRDefault="000613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5E0BF60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982A77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982A77" w:rsidRPr="00982A77">
      <w:rPr>
        <w:rFonts w:ascii="Times New Roman" w:hAnsi="Times New Roman"/>
        <w:i/>
        <w:iCs/>
        <w:szCs w:val="24"/>
      </w:rPr>
      <w:t>Tabella di autovalutazione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357681D0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299A"/>
    <w:multiLevelType w:val="hybridMultilevel"/>
    <w:tmpl w:val="60D65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715355"/>
    <w:multiLevelType w:val="hybridMultilevel"/>
    <w:tmpl w:val="3FE0DFF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4"/>
  </w:num>
  <w:num w:numId="6">
    <w:abstractNumId w:val="19"/>
  </w:num>
  <w:num w:numId="7">
    <w:abstractNumId w:val="22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3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1"/>
  </w:num>
  <w:num w:numId="34">
    <w:abstractNumId w:val="13"/>
  </w:num>
  <w:num w:numId="35">
    <w:abstractNumId w:val="13"/>
  </w:num>
  <w:num w:numId="36">
    <w:abstractNumId w:val="7"/>
  </w:num>
  <w:num w:numId="3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134D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6E81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5BF7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6575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6832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20B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A77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0C3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0A7C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3C8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17CC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1887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4A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5D62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B7A1D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2024-05-23T15:54:00Z</dcterms:created>
  <dcterms:modified xsi:type="dcterms:W3CDTF">2024-05-23T15:54:00Z</dcterms:modified>
</cp:coreProperties>
</file>